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bookmarkStart w:id="0" w:name="_GoBack"/>
          <w:bookmarkEnd w:id="0"/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4B53AA4B" wp14:editId="63B8D9D6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type w14:anchorId="4B53AA4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4B3377" w:rsidTr="00F862D6">
        <w:tc>
          <w:tcPr>
            <w:tcW w:w="1020" w:type="dxa"/>
          </w:tcPr>
          <w:p w:rsidR="004B3377" w:rsidRPr="003E6B9A" w:rsidRDefault="004B3377" w:rsidP="0077673A">
            <w:r w:rsidRPr="003E6B9A">
              <w:t>Naše zn.</w:t>
            </w:r>
          </w:p>
        </w:tc>
        <w:tc>
          <w:tcPr>
            <w:tcW w:w="2552" w:type="dxa"/>
          </w:tcPr>
          <w:p w:rsidR="004B3377" w:rsidRPr="003E6B9A" w:rsidRDefault="00DC219E" w:rsidP="00652301">
            <w:r w:rsidRPr="00DC219E">
              <w:t>13661/2020-SŽ-SSV-Ú3</w:t>
            </w:r>
          </w:p>
        </w:tc>
        <w:tc>
          <w:tcPr>
            <w:tcW w:w="823" w:type="dxa"/>
          </w:tcPr>
          <w:p w:rsidR="004B3377" w:rsidRDefault="004B3377" w:rsidP="0077673A"/>
        </w:tc>
        <w:tc>
          <w:tcPr>
            <w:tcW w:w="3685" w:type="dxa"/>
            <w:vMerge/>
          </w:tcPr>
          <w:p w:rsidR="004B3377" w:rsidRDefault="004B3377" w:rsidP="0077673A"/>
        </w:tc>
      </w:tr>
      <w:tr w:rsidR="004B3377" w:rsidTr="00F862D6">
        <w:tc>
          <w:tcPr>
            <w:tcW w:w="1020" w:type="dxa"/>
          </w:tcPr>
          <w:p w:rsidR="004B3377" w:rsidRDefault="004B3377" w:rsidP="0077673A">
            <w:r>
              <w:t>Listů/příloh</w:t>
            </w:r>
          </w:p>
        </w:tc>
        <w:tc>
          <w:tcPr>
            <w:tcW w:w="2552" w:type="dxa"/>
          </w:tcPr>
          <w:p w:rsidR="004B3377" w:rsidRPr="003E6B9A" w:rsidRDefault="004B3377" w:rsidP="00652301">
            <w:r>
              <w:t>1</w:t>
            </w:r>
            <w:r w:rsidRPr="003E6B9A">
              <w:t>/0</w:t>
            </w:r>
          </w:p>
        </w:tc>
        <w:tc>
          <w:tcPr>
            <w:tcW w:w="823" w:type="dxa"/>
          </w:tcPr>
          <w:p w:rsidR="004B3377" w:rsidRDefault="004B3377" w:rsidP="0077673A"/>
        </w:tc>
        <w:tc>
          <w:tcPr>
            <w:tcW w:w="3685" w:type="dxa"/>
            <w:vMerge/>
          </w:tcPr>
          <w:p w:rsidR="004B3377" w:rsidRDefault="004B3377" w:rsidP="0077673A">
            <w:pPr>
              <w:rPr>
                <w:noProof/>
              </w:rPr>
            </w:pPr>
          </w:p>
        </w:tc>
      </w:tr>
      <w:tr w:rsidR="004B3377" w:rsidTr="00B23CA3">
        <w:trPr>
          <w:trHeight w:val="77"/>
        </w:trPr>
        <w:tc>
          <w:tcPr>
            <w:tcW w:w="1020" w:type="dxa"/>
          </w:tcPr>
          <w:p w:rsidR="004B3377" w:rsidRDefault="004B3377" w:rsidP="0077673A"/>
        </w:tc>
        <w:tc>
          <w:tcPr>
            <w:tcW w:w="2552" w:type="dxa"/>
          </w:tcPr>
          <w:p w:rsidR="004B3377" w:rsidRPr="003E6B9A" w:rsidRDefault="004B3377" w:rsidP="00652301"/>
        </w:tc>
        <w:tc>
          <w:tcPr>
            <w:tcW w:w="823" w:type="dxa"/>
          </w:tcPr>
          <w:p w:rsidR="004B3377" w:rsidRDefault="004B3377" w:rsidP="0077673A"/>
        </w:tc>
        <w:tc>
          <w:tcPr>
            <w:tcW w:w="3685" w:type="dxa"/>
            <w:vMerge/>
          </w:tcPr>
          <w:p w:rsidR="004B3377" w:rsidRDefault="004B3377" w:rsidP="0077673A"/>
        </w:tc>
      </w:tr>
      <w:tr w:rsidR="004B3377" w:rsidTr="00F862D6">
        <w:tc>
          <w:tcPr>
            <w:tcW w:w="1020" w:type="dxa"/>
          </w:tcPr>
          <w:p w:rsidR="004B3377" w:rsidRDefault="004B3377" w:rsidP="0077673A">
            <w:r>
              <w:t>Vyřizuje</w:t>
            </w:r>
          </w:p>
        </w:tc>
        <w:tc>
          <w:tcPr>
            <w:tcW w:w="2552" w:type="dxa"/>
          </w:tcPr>
          <w:p w:rsidR="004B3377" w:rsidRPr="003E6B9A" w:rsidRDefault="004B3377" w:rsidP="00652301">
            <w:r w:rsidRPr="006F7BE2">
              <w:t>Ing. Radomíra Rečková</w:t>
            </w:r>
          </w:p>
        </w:tc>
        <w:tc>
          <w:tcPr>
            <w:tcW w:w="823" w:type="dxa"/>
          </w:tcPr>
          <w:p w:rsidR="004B3377" w:rsidRDefault="004B3377" w:rsidP="0077673A"/>
        </w:tc>
        <w:tc>
          <w:tcPr>
            <w:tcW w:w="3685" w:type="dxa"/>
            <w:vMerge/>
          </w:tcPr>
          <w:p w:rsidR="004B3377" w:rsidRDefault="004B3377" w:rsidP="0077673A"/>
        </w:tc>
      </w:tr>
      <w:tr w:rsidR="004B3377" w:rsidTr="00F862D6">
        <w:tc>
          <w:tcPr>
            <w:tcW w:w="1020" w:type="dxa"/>
          </w:tcPr>
          <w:p w:rsidR="004B3377" w:rsidRDefault="004B3377" w:rsidP="009A7568"/>
        </w:tc>
        <w:tc>
          <w:tcPr>
            <w:tcW w:w="2552" w:type="dxa"/>
          </w:tcPr>
          <w:p w:rsidR="004B3377" w:rsidRPr="003E6B9A" w:rsidRDefault="004B3377" w:rsidP="00652301"/>
        </w:tc>
        <w:tc>
          <w:tcPr>
            <w:tcW w:w="823" w:type="dxa"/>
          </w:tcPr>
          <w:p w:rsidR="004B3377" w:rsidRDefault="004B3377" w:rsidP="009A7568"/>
        </w:tc>
        <w:tc>
          <w:tcPr>
            <w:tcW w:w="3685" w:type="dxa"/>
            <w:vMerge/>
          </w:tcPr>
          <w:p w:rsidR="004B3377" w:rsidRDefault="004B3377" w:rsidP="009A7568"/>
        </w:tc>
      </w:tr>
      <w:tr w:rsidR="004B3377" w:rsidTr="00F862D6">
        <w:tc>
          <w:tcPr>
            <w:tcW w:w="1020" w:type="dxa"/>
          </w:tcPr>
          <w:p w:rsidR="004B3377" w:rsidRDefault="004B3377" w:rsidP="009A7568">
            <w:r>
              <w:t>Mobil</w:t>
            </w:r>
          </w:p>
        </w:tc>
        <w:tc>
          <w:tcPr>
            <w:tcW w:w="2552" w:type="dxa"/>
          </w:tcPr>
          <w:p w:rsidR="004B3377" w:rsidRPr="003E6B9A" w:rsidRDefault="004B3377" w:rsidP="00652301">
            <w:r>
              <w:t>+420 725 744 197</w:t>
            </w:r>
          </w:p>
        </w:tc>
        <w:tc>
          <w:tcPr>
            <w:tcW w:w="823" w:type="dxa"/>
          </w:tcPr>
          <w:p w:rsidR="004B3377" w:rsidRDefault="004B3377" w:rsidP="009A7568"/>
        </w:tc>
        <w:tc>
          <w:tcPr>
            <w:tcW w:w="3685" w:type="dxa"/>
            <w:vMerge/>
          </w:tcPr>
          <w:p w:rsidR="004B3377" w:rsidRDefault="004B3377" w:rsidP="009A7568"/>
        </w:tc>
      </w:tr>
      <w:tr w:rsidR="004B3377" w:rsidTr="00F862D6">
        <w:tc>
          <w:tcPr>
            <w:tcW w:w="1020" w:type="dxa"/>
          </w:tcPr>
          <w:p w:rsidR="004B3377" w:rsidRDefault="004B3377" w:rsidP="009A7568">
            <w:r>
              <w:t>E-mail</w:t>
            </w:r>
          </w:p>
        </w:tc>
        <w:tc>
          <w:tcPr>
            <w:tcW w:w="2552" w:type="dxa"/>
          </w:tcPr>
          <w:p w:rsidR="004B3377" w:rsidRPr="003E6B9A" w:rsidRDefault="004B3377" w:rsidP="00652301">
            <w:r w:rsidRPr="001727F5">
              <w:t>Reckova@spravazeleznic.cz</w:t>
            </w:r>
          </w:p>
        </w:tc>
        <w:tc>
          <w:tcPr>
            <w:tcW w:w="823" w:type="dxa"/>
          </w:tcPr>
          <w:p w:rsidR="004B3377" w:rsidRDefault="004B3377" w:rsidP="009A7568"/>
        </w:tc>
        <w:tc>
          <w:tcPr>
            <w:tcW w:w="3685" w:type="dxa"/>
            <w:vMerge/>
          </w:tcPr>
          <w:p w:rsidR="004B3377" w:rsidRDefault="004B3377" w:rsidP="009A7568"/>
        </w:tc>
      </w:tr>
      <w:tr w:rsidR="004B3377" w:rsidTr="00F862D6">
        <w:tc>
          <w:tcPr>
            <w:tcW w:w="1020" w:type="dxa"/>
          </w:tcPr>
          <w:p w:rsidR="004B3377" w:rsidRDefault="004B3377" w:rsidP="009A7568"/>
        </w:tc>
        <w:tc>
          <w:tcPr>
            <w:tcW w:w="2552" w:type="dxa"/>
          </w:tcPr>
          <w:p w:rsidR="004B3377" w:rsidRPr="003E6B9A" w:rsidRDefault="004B3377" w:rsidP="00652301"/>
        </w:tc>
        <w:tc>
          <w:tcPr>
            <w:tcW w:w="823" w:type="dxa"/>
          </w:tcPr>
          <w:p w:rsidR="004B3377" w:rsidRDefault="004B3377" w:rsidP="009A7568"/>
        </w:tc>
        <w:tc>
          <w:tcPr>
            <w:tcW w:w="3685" w:type="dxa"/>
          </w:tcPr>
          <w:p w:rsidR="004B3377" w:rsidRDefault="004B3377" w:rsidP="009A7568"/>
        </w:tc>
      </w:tr>
      <w:tr w:rsidR="004B3377" w:rsidTr="00F862D6">
        <w:tc>
          <w:tcPr>
            <w:tcW w:w="1020" w:type="dxa"/>
          </w:tcPr>
          <w:p w:rsidR="004B3377" w:rsidRDefault="004B3377" w:rsidP="009A7568">
            <w:r>
              <w:t>Datum</w:t>
            </w:r>
          </w:p>
        </w:tc>
        <w:tc>
          <w:tcPr>
            <w:tcW w:w="2552" w:type="dxa"/>
          </w:tcPr>
          <w:p w:rsidR="004B3377" w:rsidRPr="003E6B9A" w:rsidRDefault="00382F42" w:rsidP="00382F42">
            <w:bookmarkStart w:id="1" w:name="Datum"/>
            <w:r>
              <w:t>1</w:t>
            </w:r>
            <w:r w:rsidR="004B3377">
              <w:t xml:space="preserve">. </w:t>
            </w:r>
            <w:r>
              <w:t>prosince</w:t>
            </w:r>
            <w:r w:rsidR="004B3377">
              <w:t xml:space="preserve"> 2020</w:t>
            </w:r>
            <w:r w:rsidR="004B3377" w:rsidRPr="003E6B9A">
              <w:t xml:space="preserve"> </w:t>
            </w:r>
            <w:bookmarkEnd w:id="1"/>
          </w:p>
        </w:tc>
        <w:tc>
          <w:tcPr>
            <w:tcW w:w="823" w:type="dxa"/>
          </w:tcPr>
          <w:p w:rsidR="004B3377" w:rsidRDefault="004B3377" w:rsidP="009A7568"/>
        </w:tc>
        <w:tc>
          <w:tcPr>
            <w:tcW w:w="3685" w:type="dxa"/>
          </w:tcPr>
          <w:p w:rsidR="004B3377" w:rsidRDefault="004B3377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5F62B6" w:rsidRDefault="005F62B6" w:rsidP="00CB7B5A">
      <w:pPr>
        <w:spacing w:after="0" w:line="240" w:lineRule="auto"/>
        <w:rPr>
          <w:rFonts w:eastAsia="Calibri" w:cs="Times New Roman"/>
          <w:lang w:eastAsia="cs-CZ"/>
        </w:rPr>
      </w:pPr>
    </w:p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4B3377" w:rsidRPr="004B3377">
        <w:rPr>
          <w:rFonts w:eastAsia="Calibri" w:cs="Times New Roman"/>
          <w:b/>
          <w:lang w:eastAsia="cs-CZ"/>
        </w:rPr>
        <w:t xml:space="preserve">Výstavba R110kV na TNS Ostrava </w:t>
      </w:r>
      <w:proofErr w:type="spellStart"/>
      <w:r w:rsidR="004B3377" w:rsidRPr="004B3377">
        <w:rPr>
          <w:rFonts w:eastAsia="Calibri" w:cs="Times New Roman"/>
          <w:b/>
          <w:lang w:eastAsia="cs-CZ"/>
        </w:rPr>
        <w:t>Svinov</w:t>
      </w:r>
      <w:proofErr w:type="spellEnd"/>
    </w:p>
    <w:p w:rsidR="00CB7B5A" w:rsidRPr="004B3377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4B3377">
        <w:rPr>
          <w:rFonts w:eastAsia="Calibri" w:cs="Times New Roman"/>
          <w:lang w:eastAsia="cs-CZ"/>
        </w:rPr>
        <w:t xml:space="preserve">Vysvětlení/ změna/ doplnění zadávací dokumentace č. </w:t>
      </w:r>
      <w:r w:rsidR="00382F42">
        <w:rPr>
          <w:rFonts w:eastAsia="Calibri" w:cs="Times New Roman"/>
          <w:lang w:eastAsia="cs-CZ"/>
        </w:rPr>
        <w:t>2</w:t>
      </w:r>
      <w:r w:rsidRPr="004B3377">
        <w:rPr>
          <w:rFonts w:eastAsia="Times New Roman" w:cs="Times New Roman"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4B3377">
        <w:rPr>
          <w:rFonts w:eastAsia="Times New Roman" w:cs="Times New Roman"/>
          <w:lang w:eastAsia="cs-CZ"/>
        </w:rPr>
        <w:instrText xml:space="preserve"> FORMTEXT </w:instrText>
      </w:r>
      <w:r w:rsidRPr="004B3377">
        <w:rPr>
          <w:rFonts w:eastAsia="Times New Roman" w:cs="Times New Roman"/>
          <w:lang w:eastAsia="cs-CZ"/>
        </w:rPr>
      </w:r>
      <w:r w:rsidRPr="004B3377">
        <w:rPr>
          <w:rFonts w:eastAsia="Times New Roman" w:cs="Times New Roman"/>
          <w:lang w:eastAsia="cs-CZ"/>
        </w:rPr>
        <w:fldChar w:fldCharType="separate"/>
      </w:r>
      <w:r w:rsidRPr="004B3377">
        <w:rPr>
          <w:rFonts w:eastAsia="Times New Roman" w:cs="Times New Roman"/>
          <w:lang w:eastAsia="cs-CZ"/>
        </w:rPr>
        <w:t> </w:t>
      </w:r>
      <w:r w:rsidRPr="004B3377">
        <w:rPr>
          <w:rFonts w:eastAsia="Times New Roman" w:cs="Times New Roman"/>
          <w:lang w:eastAsia="cs-CZ"/>
        </w:rPr>
        <w:t> </w:t>
      </w:r>
      <w:r w:rsidRPr="004B3377">
        <w:rPr>
          <w:rFonts w:eastAsia="Times New Roman" w:cs="Times New Roman"/>
          <w:lang w:eastAsia="cs-CZ"/>
        </w:rPr>
        <w:t> </w:t>
      </w:r>
      <w:r w:rsidRPr="004B3377">
        <w:rPr>
          <w:rFonts w:eastAsia="Times New Roman" w:cs="Times New Roman"/>
          <w:lang w:eastAsia="cs-CZ"/>
        </w:rPr>
        <w:t> </w:t>
      </w:r>
      <w:r w:rsidRPr="004B3377">
        <w:rPr>
          <w:rFonts w:eastAsia="Times New Roman" w:cs="Times New Roman"/>
          <w:lang w:eastAsia="cs-CZ"/>
        </w:rPr>
        <w:t> </w:t>
      </w:r>
      <w:r w:rsidRPr="004B3377">
        <w:rPr>
          <w:rFonts w:eastAsia="Times New Roman" w:cs="Times New Roman"/>
          <w:lang w:eastAsia="cs-CZ"/>
        </w:rPr>
        <w:fldChar w:fldCharType="end"/>
      </w:r>
      <w:r w:rsidRPr="004B3377">
        <w:rPr>
          <w:rFonts w:eastAsia="Calibri" w:cs="Times New Roman"/>
          <w:lang w:eastAsia="cs-CZ"/>
        </w:rPr>
        <w:t xml:space="preserve"> 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4B3377">
        <w:rPr>
          <w:rFonts w:eastAsia="Calibri" w:cs="Times New Roman"/>
        </w:rPr>
        <w:t xml:space="preserve">ve smyslu </w:t>
      </w:r>
      <w:r w:rsidRPr="004B3377">
        <w:rPr>
          <w:rFonts w:eastAsia="Times New Roman" w:cs="Times New Roman"/>
          <w:lang w:eastAsia="cs-CZ"/>
        </w:rPr>
        <w:t>§ 98 a § 99 zákona č. 134</w:t>
      </w:r>
      <w:r w:rsidRPr="00BD5319">
        <w:rPr>
          <w:rFonts w:eastAsia="Times New Roman" w:cs="Times New Roman"/>
          <w:lang w:eastAsia="cs-CZ"/>
        </w:rPr>
        <w:t>/2016 Sb., o zadávání veřejných zakázek, ve znění pozdějších předpisů (dále jen „ZZVZ“)</w:t>
      </w:r>
    </w:p>
    <w:p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F62B6" w:rsidRPr="00314E3C" w:rsidRDefault="00314E3C" w:rsidP="00314E3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314E3C">
        <w:rPr>
          <w:rFonts w:eastAsia="Calibri" w:cs="Times New Roman"/>
          <w:lang w:eastAsia="cs-CZ"/>
        </w:rPr>
        <w:t xml:space="preserve">Přes to, že uchazeč nepodal svou žádost ve lhůtě stanovené v čl. 7.1 Pokynů pro dodavatele </w:t>
      </w:r>
      <w:proofErr w:type="gramStart"/>
      <w:r w:rsidRPr="00314E3C">
        <w:rPr>
          <w:rFonts w:eastAsia="Calibri" w:cs="Times New Roman"/>
          <w:lang w:eastAsia="cs-CZ"/>
        </w:rPr>
        <w:t>Č.j.</w:t>
      </w:r>
      <w:proofErr w:type="gramEnd"/>
      <w:r w:rsidRPr="00314E3C">
        <w:rPr>
          <w:rFonts w:eastAsia="Calibri" w:cs="Times New Roman"/>
          <w:lang w:eastAsia="cs-CZ"/>
        </w:rPr>
        <w:t xml:space="preserve"> 11225/2020-SŽ-SSV-Ú3, rozhodl se zadavatel poskytnout vysvětlení zadávací dokumentace na základě žádosti uchazeče.</w:t>
      </w:r>
    </w:p>
    <w:p w:rsidR="00314E3C" w:rsidRPr="00BD5319" w:rsidRDefault="00314E3C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BD5319" w:rsidRPr="00BD5319" w:rsidRDefault="00382F42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6</w:t>
      </w:r>
      <w:r w:rsidR="00BD5319" w:rsidRPr="00BD5319">
        <w:rPr>
          <w:rFonts w:eastAsia="Calibri" w:cs="Times New Roman"/>
          <w:b/>
          <w:lang w:eastAsia="cs-CZ"/>
        </w:rPr>
        <w:t>:</w:t>
      </w:r>
    </w:p>
    <w:p w:rsidR="006244C2" w:rsidRPr="006244C2" w:rsidRDefault="006244C2" w:rsidP="006244C2">
      <w:pPr>
        <w:spacing w:after="0" w:line="240" w:lineRule="auto"/>
        <w:rPr>
          <w:rFonts w:eastAsia="Calibri" w:cs="Times New Roman"/>
          <w:lang w:eastAsia="cs-CZ"/>
        </w:rPr>
      </w:pPr>
      <w:r w:rsidRPr="006244C2">
        <w:rPr>
          <w:rFonts w:eastAsia="Calibri" w:cs="Times New Roman"/>
          <w:lang w:eastAsia="cs-CZ"/>
        </w:rPr>
        <w:t xml:space="preserve">V Zadávací dokumentaci v části 3_PROJEKTOVÁ DOKUMENTACE STAVBY v dokumentu D_2_03_06_SO031201_07_Technicka_specifikace se definují Zadavatelem požadované elektrické parametry pro kabel 110 </w:t>
      </w:r>
      <w:proofErr w:type="spellStart"/>
      <w:r w:rsidRPr="006244C2">
        <w:rPr>
          <w:rFonts w:eastAsia="Calibri" w:cs="Times New Roman"/>
          <w:lang w:eastAsia="cs-CZ"/>
        </w:rPr>
        <w:t>kV</w:t>
      </w:r>
      <w:proofErr w:type="spellEnd"/>
      <w:r w:rsidRPr="006244C2">
        <w:rPr>
          <w:rFonts w:eastAsia="Calibri" w:cs="Times New Roman"/>
          <w:lang w:eastAsia="cs-CZ"/>
        </w:rPr>
        <w:t xml:space="preserve"> včetně požadovaného trvalého proudového zatížení, které činí 1200 A. S ohledem na další podmínky Zadávací dokumentace uvedené v části 3_PROJEKTOVÁ DOKUMENTACE STAVBY, které blíže definují trasu a způsob uložení kabelů 110 </w:t>
      </w:r>
      <w:proofErr w:type="spellStart"/>
      <w:r w:rsidRPr="006244C2">
        <w:rPr>
          <w:rFonts w:eastAsia="Calibri" w:cs="Times New Roman"/>
          <w:lang w:eastAsia="cs-CZ"/>
        </w:rPr>
        <w:t>kV</w:t>
      </w:r>
      <w:proofErr w:type="spellEnd"/>
      <w:r w:rsidRPr="006244C2">
        <w:rPr>
          <w:rFonts w:eastAsia="Calibri" w:cs="Times New Roman"/>
          <w:lang w:eastAsia="cs-CZ"/>
        </w:rPr>
        <w:t>, jsme dospěli k názoru, že zajištění požadované přenosové schopnosti s ohledem na hloubku uložení kabelů v některých úsecích, bude možné pouze za předpokladu 2 paralelních vodičů na fázi.</w:t>
      </w:r>
    </w:p>
    <w:p w:rsidR="009269ED" w:rsidRDefault="006244C2" w:rsidP="006244C2">
      <w:pPr>
        <w:spacing w:after="0" w:line="240" w:lineRule="auto"/>
        <w:rPr>
          <w:rFonts w:eastAsia="Calibri" w:cs="Times New Roman"/>
          <w:lang w:eastAsia="cs-CZ"/>
        </w:rPr>
      </w:pPr>
      <w:r w:rsidRPr="006244C2">
        <w:rPr>
          <w:rFonts w:eastAsia="Calibri" w:cs="Times New Roman"/>
          <w:lang w:eastAsia="cs-CZ"/>
        </w:rPr>
        <w:t>Žádáme o upřesnění, zdali připouští Zadavatel tuto variantu a provede příslušnou úpravu výkazu výměr, nebo tato změna bude řešena jiným způsobem.</w:t>
      </w:r>
    </w:p>
    <w:p w:rsidR="006244C2" w:rsidRPr="004761C4" w:rsidRDefault="006244C2" w:rsidP="006244C2">
      <w:pPr>
        <w:spacing w:after="0" w:line="240" w:lineRule="auto"/>
        <w:rPr>
          <w:rFonts w:eastAsia="Calibri" w:cs="Times New Roman"/>
          <w:lang w:eastAsia="cs-CZ"/>
        </w:rPr>
      </w:pPr>
    </w:p>
    <w:p w:rsidR="00BD5319" w:rsidRPr="004761C4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396765" w:rsidRPr="00E0467E" w:rsidRDefault="00396765" w:rsidP="0039676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0467E">
        <w:rPr>
          <w:rFonts w:eastAsia="Calibri" w:cs="Times New Roman"/>
          <w:lang w:eastAsia="cs-CZ"/>
        </w:rPr>
        <w:t>V technické specifikac</w:t>
      </w:r>
      <w:r w:rsidR="00EA148E" w:rsidRPr="00E0467E">
        <w:rPr>
          <w:rFonts w:eastAsia="Calibri" w:cs="Times New Roman"/>
          <w:lang w:eastAsia="cs-CZ"/>
        </w:rPr>
        <w:t>i</w:t>
      </w:r>
      <w:r w:rsidRPr="00E0467E">
        <w:rPr>
          <w:rFonts w:eastAsia="Calibri" w:cs="Times New Roman"/>
          <w:lang w:eastAsia="cs-CZ"/>
        </w:rPr>
        <w:t xml:space="preserve"> je uvedena hodnota trvalého proudového zatížení 1200</w:t>
      </w:r>
      <w:r w:rsidR="00EA148E" w:rsidRPr="00E0467E">
        <w:rPr>
          <w:rFonts w:eastAsia="Calibri" w:cs="Times New Roman"/>
          <w:lang w:eastAsia="cs-CZ"/>
        </w:rPr>
        <w:t xml:space="preserve"> </w:t>
      </w:r>
      <w:r w:rsidRPr="00E0467E">
        <w:rPr>
          <w:rFonts w:eastAsia="Calibri" w:cs="Times New Roman"/>
          <w:lang w:eastAsia="cs-CZ"/>
        </w:rPr>
        <w:t xml:space="preserve">A. Z pohledu kabelového vedení </w:t>
      </w:r>
      <w:r w:rsidR="00EA148E" w:rsidRPr="00E0467E">
        <w:rPr>
          <w:rFonts w:eastAsia="Calibri" w:cs="Times New Roman"/>
          <w:lang w:eastAsia="cs-CZ"/>
        </w:rPr>
        <w:t xml:space="preserve">a celkově uvažovaného odběru TNS </w:t>
      </w:r>
      <w:r w:rsidRPr="00E0467E">
        <w:rPr>
          <w:rFonts w:eastAsia="Calibri" w:cs="Times New Roman"/>
          <w:lang w:eastAsia="cs-CZ"/>
        </w:rPr>
        <w:t>je akceptovatelná minimální přenosová kapacita každého</w:t>
      </w:r>
      <w:r w:rsidR="00EA148E" w:rsidRPr="00E0467E">
        <w:rPr>
          <w:rFonts w:eastAsia="Calibri" w:cs="Times New Roman"/>
          <w:lang w:eastAsia="cs-CZ"/>
        </w:rPr>
        <w:t xml:space="preserve"> </w:t>
      </w:r>
      <w:r w:rsidRPr="00E0467E">
        <w:rPr>
          <w:rFonts w:eastAsia="Calibri" w:cs="Times New Roman"/>
          <w:lang w:eastAsia="cs-CZ"/>
        </w:rPr>
        <w:t>kabelového vedení 600 A</w:t>
      </w:r>
      <w:r w:rsidR="00EA148E" w:rsidRPr="00E0467E">
        <w:rPr>
          <w:rFonts w:eastAsia="Calibri" w:cs="Times New Roman"/>
          <w:lang w:eastAsia="cs-CZ"/>
        </w:rPr>
        <w:t>,</w:t>
      </w:r>
      <w:r w:rsidRPr="00E0467E">
        <w:rPr>
          <w:rFonts w:eastAsia="Calibri" w:cs="Times New Roman"/>
          <w:lang w:eastAsia="cs-CZ"/>
        </w:rPr>
        <w:t xml:space="preserve"> </w:t>
      </w:r>
      <w:r w:rsidR="00EA148E" w:rsidRPr="00E0467E">
        <w:rPr>
          <w:rFonts w:eastAsia="Calibri" w:cs="Times New Roman"/>
          <w:lang w:eastAsia="cs-CZ"/>
        </w:rPr>
        <w:t xml:space="preserve">s respektováním hloubky uložení </w:t>
      </w:r>
      <w:r w:rsidRPr="00E0467E">
        <w:rPr>
          <w:rFonts w:eastAsia="Calibri" w:cs="Times New Roman"/>
          <w:lang w:eastAsia="cs-CZ"/>
        </w:rPr>
        <w:t>v </w:t>
      </w:r>
      <w:r w:rsidR="00EA148E" w:rsidRPr="00E0467E">
        <w:rPr>
          <w:rFonts w:eastAsia="Calibri" w:cs="Times New Roman"/>
          <w:lang w:eastAsia="cs-CZ"/>
        </w:rPr>
        <w:t>navržené</w:t>
      </w:r>
      <w:r w:rsidRPr="00E0467E">
        <w:rPr>
          <w:rFonts w:eastAsia="Calibri" w:cs="Times New Roman"/>
          <w:lang w:eastAsia="cs-CZ"/>
        </w:rPr>
        <w:t xml:space="preserve"> kabelové trase. Případně uchazeč do nabídky uvede další požadavky </w:t>
      </w:r>
      <w:r w:rsidR="00EA148E" w:rsidRPr="00E0467E">
        <w:rPr>
          <w:rFonts w:eastAsia="Calibri" w:cs="Times New Roman"/>
          <w:lang w:eastAsia="cs-CZ"/>
        </w:rPr>
        <w:t>pro uložení kabelového vedení v trase, tak aby byla splněna požadovaná hodnota přenosové kapacity</w:t>
      </w:r>
      <w:r w:rsidR="006A173F" w:rsidRPr="00E0467E">
        <w:rPr>
          <w:rFonts w:eastAsia="Calibri" w:cs="Times New Roman"/>
          <w:lang w:eastAsia="cs-CZ"/>
        </w:rPr>
        <w:t xml:space="preserve"> minimálně 600 A</w:t>
      </w:r>
      <w:r w:rsidR="00EA148E" w:rsidRPr="00E0467E">
        <w:rPr>
          <w:rFonts w:eastAsia="Calibri" w:cs="Times New Roman"/>
          <w:lang w:eastAsia="cs-CZ"/>
        </w:rPr>
        <w:t>.</w:t>
      </w:r>
      <w:r w:rsidR="00725064" w:rsidRPr="00E0467E">
        <w:rPr>
          <w:rFonts w:eastAsia="Calibri" w:cs="Times New Roman"/>
          <w:lang w:eastAsia="cs-CZ"/>
        </w:rPr>
        <w:t xml:space="preserve"> </w:t>
      </w:r>
      <w:r w:rsidR="00A22928" w:rsidRPr="00E0467E">
        <w:rPr>
          <w:rFonts w:eastAsia="Calibri" w:cs="Times New Roman"/>
          <w:lang w:eastAsia="cs-CZ"/>
        </w:rPr>
        <w:t>Tato hodnota minimální přenosové kapacity (600</w:t>
      </w:r>
      <w:r w:rsidR="00672079" w:rsidRPr="00E0467E">
        <w:rPr>
          <w:rFonts w:eastAsia="Calibri" w:cs="Times New Roman"/>
          <w:lang w:eastAsia="cs-CZ"/>
        </w:rPr>
        <w:t xml:space="preserve"> </w:t>
      </w:r>
      <w:r w:rsidR="00A22928" w:rsidRPr="00E0467E">
        <w:rPr>
          <w:rFonts w:eastAsia="Calibri" w:cs="Times New Roman"/>
          <w:lang w:eastAsia="cs-CZ"/>
        </w:rPr>
        <w:t xml:space="preserve">A) každé ze dvou kabelových přípojek je dostačují pro projektovaný rezervovaný příkon TNS Ostrava </w:t>
      </w:r>
      <w:proofErr w:type="spellStart"/>
      <w:r w:rsidR="00A22928" w:rsidRPr="00E0467E">
        <w:rPr>
          <w:rFonts w:eastAsia="Calibri" w:cs="Times New Roman"/>
          <w:lang w:eastAsia="cs-CZ"/>
        </w:rPr>
        <w:t>Svinov</w:t>
      </w:r>
      <w:proofErr w:type="spellEnd"/>
      <w:r w:rsidR="00A22928" w:rsidRPr="00E0467E">
        <w:rPr>
          <w:rFonts w:eastAsia="Calibri" w:cs="Times New Roman"/>
          <w:lang w:eastAsia="cs-CZ"/>
        </w:rPr>
        <w:t xml:space="preserve"> i pro budoucí navýšení rezervovaného příkonu v rámci budoucí konverze na střídavou trakční soustavu 25 </w:t>
      </w:r>
      <w:proofErr w:type="spellStart"/>
      <w:r w:rsidR="00A22928" w:rsidRPr="00E0467E">
        <w:rPr>
          <w:rFonts w:eastAsia="Calibri" w:cs="Times New Roman"/>
          <w:lang w:eastAsia="cs-CZ"/>
        </w:rPr>
        <w:t>kV</w:t>
      </w:r>
      <w:proofErr w:type="spellEnd"/>
      <w:r w:rsidR="00A22928" w:rsidRPr="00E0467E">
        <w:rPr>
          <w:rFonts w:eastAsia="Calibri" w:cs="Times New Roman"/>
          <w:lang w:eastAsia="cs-CZ"/>
        </w:rPr>
        <w:t xml:space="preserve"> AC 50 Hz a to s dostatečnou rezervou.</w:t>
      </w:r>
      <w:r w:rsidR="009665FA" w:rsidRPr="00E0467E">
        <w:rPr>
          <w:rFonts w:eastAsia="Calibri" w:cs="Times New Roman"/>
          <w:lang w:eastAsia="cs-CZ"/>
        </w:rPr>
        <w:t xml:space="preserve"> Odpovídající zdánlivý výkon v síti 110 </w:t>
      </w:r>
      <w:proofErr w:type="spellStart"/>
      <w:r w:rsidR="009665FA" w:rsidRPr="00E0467E">
        <w:rPr>
          <w:rFonts w:eastAsia="Calibri" w:cs="Times New Roman"/>
          <w:lang w:eastAsia="cs-CZ"/>
        </w:rPr>
        <w:t>kV</w:t>
      </w:r>
      <w:proofErr w:type="spellEnd"/>
      <w:r w:rsidR="009665FA" w:rsidRPr="00E0467E">
        <w:rPr>
          <w:rFonts w:eastAsia="Calibri" w:cs="Times New Roman"/>
          <w:lang w:eastAsia="cs-CZ"/>
        </w:rPr>
        <w:t xml:space="preserve"> při proudu 600 A je 114 MVA.</w:t>
      </w:r>
      <w:r w:rsidR="00A22928" w:rsidRPr="00E0467E">
        <w:rPr>
          <w:rFonts w:eastAsia="Calibri" w:cs="Times New Roman"/>
          <w:lang w:eastAsia="cs-CZ"/>
        </w:rPr>
        <w:t xml:space="preserve"> </w:t>
      </w:r>
      <w:r w:rsidR="00EA148E" w:rsidRPr="00E0467E">
        <w:rPr>
          <w:rFonts w:eastAsia="Calibri" w:cs="Times New Roman"/>
          <w:lang w:eastAsia="cs-CZ"/>
        </w:rPr>
        <w:t xml:space="preserve">V rámci nabídky je nezbytné zohlednit i návaznost na ostatní součásti kabelových souborů. </w:t>
      </w:r>
      <w:r w:rsidRPr="00E0467E">
        <w:rPr>
          <w:rFonts w:eastAsia="Calibri" w:cs="Times New Roman"/>
          <w:lang w:eastAsia="cs-CZ"/>
        </w:rPr>
        <w:t xml:space="preserve">Dva paralelní vodiče na fázi jsou s ohledem na trasu </w:t>
      </w:r>
      <w:proofErr w:type="spellStart"/>
      <w:r w:rsidRPr="00E0467E">
        <w:rPr>
          <w:rFonts w:eastAsia="Calibri" w:cs="Times New Roman"/>
          <w:lang w:eastAsia="cs-CZ"/>
        </w:rPr>
        <w:t>vvn</w:t>
      </w:r>
      <w:proofErr w:type="spellEnd"/>
      <w:r w:rsidRPr="00E0467E">
        <w:rPr>
          <w:rFonts w:eastAsia="Calibri" w:cs="Times New Roman"/>
          <w:lang w:eastAsia="cs-CZ"/>
        </w:rPr>
        <w:t xml:space="preserve"> kabeláže neakceptovatelné.</w:t>
      </w:r>
    </w:p>
    <w:p w:rsidR="005F62B6" w:rsidRDefault="005F62B6" w:rsidP="00BD5319">
      <w:pPr>
        <w:spacing w:after="0" w:line="240" w:lineRule="auto"/>
        <w:rPr>
          <w:rFonts w:eastAsia="Calibri" w:cs="Times New Roman"/>
          <w:lang w:eastAsia="cs-CZ"/>
        </w:rPr>
      </w:pPr>
    </w:p>
    <w:p w:rsidR="00E0467E" w:rsidRDefault="00E0467E" w:rsidP="00BD5319">
      <w:pPr>
        <w:spacing w:after="0" w:line="240" w:lineRule="auto"/>
        <w:rPr>
          <w:rFonts w:eastAsia="Calibri" w:cs="Times New Roman"/>
          <w:lang w:eastAsia="cs-CZ"/>
        </w:rPr>
      </w:pPr>
    </w:p>
    <w:p w:rsidR="00E0467E" w:rsidRPr="00F56B5C" w:rsidRDefault="00E0467E" w:rsidP="00BD5319">
      <w:pPr>
        <w:spacing w:after="0" w:line="240" w:lineRule="auto"/>
        <w:rPr>
          <w:rFonts w:eastAsia="Calibri" w:cs="Times New Roman"/>
          <w:lang w:eastAsia="cs-CZ"/>
        </w:rPr>
      </w:pPr>
    </w:p>
    <w:p w:rsidR="0063202F" w:rsidRPr="0063202F" w:rsidRDefault="00BD5319" w:rsidP="0063202F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63202F">
        <w:rPr>
          <w:rFonts w:eastAsia="Times New Roman" w:cs="Times New Roman"/>
          <w:lang w:eastAsia="cs-CZ"/>
        </w:rPr>
        <w:t xml:space="preserve">Vzhledem ke skutečnosti, </w:t>
      </w:r>
      <w:r w:rsidRPr="00E0467E">
        <w:rPr>
          <w:rFonts w:eastAsia="Times New Roman" w:cs="Times New Roman"/>
          <w:lang w:eastAsia="cs-CZ"/>
        </w:rPr>
        <w:t xml:space="preserve">že byly zadavatelem provedeny </w:t>
      </w:r>
      <w:r w:rsidRPr="00E0467E">
        <w:rPr>
          <w:rFonts w:eastAsia="Times New Roman" w:cs="Times New Roman"/>
          <w:b/>
          <w:lang w:eastAsia="cs-CZ"/>
        </w:rPr>
        <w:t>změny/doplnění zadávací dokumentace</w:t>
      </w:r>
      <w:r w:rsidRPr="00E0467E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E0467E">
        <w:rPr>
          <w:rFonts w:eastAsia="Times New Roman" w:cs="Times New Roman"/>
          <w:lang w:eastAsia="cs-CZ"/>
        </w:rPr>
        <w:t>ust</w:t>
      </w:r>
      <w:proofErr w:type="spellEnd"/>
      <w:r w:rsidRPr="00E0467E">
        <w:rPr>
          <w:rFonts w:eastAsia="Times New Roman" w:cs="Times New Roman"/>
          <w:lang w:eastAsia="cs-CZ"/>
        </w:rPr>
        <w:t xml:space="preserve">. § 99 odst. 2 ZZVZ a prodlužuje lhůtu pro podání nabídek ze dne </w:t>
      </w:r>
      <w:r w:rsidR="00382F42" w:rsidRPr="00E0467E">
        <w:rPr>
          <w:rFonts w:eastAsia="Times New Roman" w:cs="Times New Roman"/>
          <w:lang w:eastAsia="cs-CZ"/>
        </w:rPr>
        <w:t>8</w:t>
      </w:r>
      <w:r w:rsidR="0063202F" w:rsidRPr="00E0467E">
        <w:rPr>
          <w:rFonts w:eastAsia="Times New Roman" w:cs="Times New Roman"/>
          <w:lang w:eastAsia="cs-CZ"/>
        </w:rPr>
        <w:t xml:space="preserve">. 12. 2020 </w:t>
      </w:r>
      <w:r w:rsidRPr="00E0467E">
        <w:rPr>
          <w:rFonts w:eastAsia="Times New Roman" w:cs="Times New Roman"/>
          <w:lang w:eastAsia="cs-CZ"/>
        </w:rPr>
        <w:t xml:space="preserve">na den </w:t>
      </w:r>
      <w:r w:rsidR="00314E3C" w:rsidRPr="00E0467E">
        <w:rPr>
          <w:rFonts w:eastAsia="Times New Roman" w:cs="Times New Roman"/>
          <w:lang w:eastAsia="cs-CZ"/>
        </w:rPr>
        <w:t>11</w:t>
      </w:r>
      <w:r w:rsidR="0063202F" w:rsidRPr="00E0467E">
        <w:rPr>
          <w:rFonts w:eastAsia="Times New Roman" w:cs="Times New Roman"/>
          <w:lang w:eastAsia="cs-CZ"/>
        </w:rPr>
        <w:t xml:space="preserve">. 12. 2020, tedy o </w:t>
      </w:r>
      <w:r w:rsidR="00314E3C" w:rsidRPr="00E0467E">
        <w:rPr>
          <w:rFonts w:eastAsia="Times New Roman" w:cs="Times New Roman"/>
          <w:lang w:eastAsia="cs-CZ"/>
        </w:rPr>
        <w:t>3</w:t>
      </w:r>
      <w:r w:rsidR="0063202F" w:rsidRPr="00E0467E">
        <w:rPr>
          <w:rFonts w:eastAsia="Times New Roman" w:cs="Times New Roman"/>
          <w:lang w:eastAsia="cs-CZ"/>
        </w:rPr>
        <w:t xml:space="preserve"> pracovní</w:t>
      </w:r>
      <w:r w:rsidR="00382F42" w:rsidRPr="00E0467E">
        <w:rPr>
          <w:rFonts w:eastAsia="Times New Roman" w:cs="Times New Roman"/>
          <w:lang w:eastAsia="cs-CZ"/>
        </w:rPr>
        <w:t xml:space="preserve"> dny</w:t>
      </w:r>
      <w:r w:rsidR="0063202F" w:rsidRPr="00E0467E">
        <w:rPr>
          <w:rFonts w:eastAsia="Times New Roman" w:cs="Times New Roman"/>
          <w:lang w:eastAsia="cs-CZ"/>
        </w:rPr>
        <w:t>.</w:t>
      </w:r>
    </w:p>
    <w:p w:rsidR="00BD5319" w:rsidRPr="00BD5319" w:rsidRDefault="00BD5319" w:rsidP="0063202F">
      <w:pPr>
        <w:spacing w:after="0" w:line="240" w:lineRule="auto"/>
        <w:rPr>
          <w:rFonts w:eastAsia="Times New Roman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2" w:history="1">
        <w:r w:rsidRPr="00BD5319">
          <w:rPr>
            <w:rFonts w:eastAsia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BD5319">
        <w:rPr>
          <w:rFonts w:eastAsia="Times New Roman" w:cs="Times New Roman"/>
          <w:lang w:eastAsia="cs-CZ"/>
        </w:rPr>
        <w:t xml:space="preserve"> (evidenční č. VZ </w:t>
      </w:r>
      <w:r w:rsidR="00DA27D3" w:rsidRPr="00DA27D3">
        <w:rPr>
          <w:rFonts w:eastAsia="Times New Roman" w:cs="Times New Roman"/>
          <w:lang w:eastAsia="cs-CZ"/>
        </w:rPr>
        <w:t>Z2020-039825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:rsid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5F62B6" w:rsidRPr="00BD5319" w:rsidRDefault="005F62B6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2.2): 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63202F">
        <w:rPr>
          <w:rFonts w:eastAsia="Times New Roman" w:cs="Times New Roman"/>
          <w:lang w:eastAsia="cs-CZ"/>
        </w:rPr>
        <w:t>7. 12. 2020</w:t>
      </w:r>
      <w:r w:rsidRPr="00BD5319">
        <w:rPr>
          <w:rFonts w:eastAsia="Times New Roman" w:cs="Times New Roman"/>
          <w:lang w:eastAsia="cs-CZ"/>
        </w:rPr>
        <w:t xml:space="preserve"> v 10:00 hod. a nahrazujeme datem </w:t>
      </w:r>
      <w:r w:rsidR="00314E3C">
        <w:rPr>
          <w:rFonts w:eastAsia="Times New Roman" w:cs="Times New Roman"/>
          <w:lang w:eastAsia="cs-CZ"/>
        </w:rPr>
        <w:t>11</w:t>
      </w:r>
      <w:r w:rsidR="0063202F" w:rsidRPr="0063202F">
        <w:rPr>
          <w:rFonts w:eastAsia="Times New Roman" w:cs="Times New Roman"/>
          <w:lang w:eastAsia="cs-CZ"/>
        </w:rPr>
        <w:t>. 12. 2020</w:t>
      </w:r>
      <w:r w:rsidRPr="00BD5319">
        <w:rPr>
          <w:rFonts w:eastAsia="Times New Roman" w:cs="Times New Roman"/>
          <w:lang w:eastAsia="cs-CZ"/>
        </w:rPr>
        <w:t xml:space="preserve"> v 10:00 hod.,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2.7): 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63202F">
        <w:rPr>
          <w:rFonts w:eastAsia="Times New Roman" w:cs="Times New Roman"/>
          <w:lang w:eastAsia="cs-CZ"/>
        </w:rPr>
        <w:t>7. 12. 2020</w:t>
      </w:r>
      <w:r w:rsidR="0063202F" w:rsidRPr="00BD5319">
        <w:rPr>
          <w:rFonts w:eastAsia="Times New Roman" w:cs="Times New Roman"/>
          <w:lang w:eastAsia="cs-CZ"/>
        </w:rPr>
        <w:t xml:space="preserve"> </w:t>
      </w:r>
      <w:r w:rsidR="000B3A82">
        <w:rPr>
          <w:rFonts w:eastAsia="Times New Roman" w:cs="Times New Roman"/>
          <w:lang w:eastAsia="cs-CZ"/>
        </w:rPr>
        <w:t>v 10:00</w:t>
      </w:r>
      <w:r w:rsidRPr="00BD5319">
        <w:rPr>
          <w:rFonts w:eastAsia="Times New Roman" w:cs="Times New Roman"/>
          <w:lang w:eastAsia="cs-CZ"/>
        </w:rPr>
        <w:t xml:space="preserve"> hod. a nahrazujeme datem </w:t>
      </w:r>
      <w:r w:rsidR="00314E3C">
        <w:rPr>
          <w:rFonts w:eastAsia="Times New Roman" w:cs="Times New Roman"/>
          <w:lang w:eastAsia="cs-CZ"/>
        </w:rPr>
        <w:t>11</w:t>
      </w:r>
      <w:r w:rsidR="0063202F" w:rsidRPr="0063202F">
        <w:rPr>
          <w:rFonts w:eastAsia="Times New Roman" w:cs="Times New Roman"/>
          <w:lang w:eastAsia="cs-CZ"/>
        </w:rPr>
        <w:t>. 12. 2020</w:t>
      </w:r>
      <w:r w:rsidR="000B3A82">
        <w:rPr>
          <w:rFonts w:eastAsia="Times New Roman" w:cs="Times New Roman"/>
          <w:lang w:eastAsia="cs-CZ"/>
        </w:rPr>
        <w:t xml:space="preserve"> v 10:00</w:t>
      </w:r>
      <w:r w:rsidRPr="00BD5319">
        <w:rPr>
          <w:rFonts w:eastAsia="Times New Roman" w:cs="Times New Roman"/>
          <w:lang w:eastAsia="cs-CZ"/>
        </w:rPr>
        <w:t xml:space="preserve"> hod.</w:t>
      </w:r>
    </w:p>
    <w:p w:rsid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:rsidR="005F62B6" w:rsidRDefault="005F62B6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BD5319" w:rsidRDefault="00BD531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63202F">
        <w:rPr>
          <w:rFonts w:eastAsia="Calibri" w:cs="Times New Roman"/>
          <w:lang w:eastAsia="cs-CZ"/>
        </w:rPr>
        <w:t xml:space="preserve">Vysvětlení/ změnu/ doplnění zadávací dokumentace včetně příloh zadavatel uveřejňuje na profilu zadavatele na webovém </w:t>
      </w:r>
      <w:r w:rsidRPr="00BD5319">
        <w:rPr>
          <w:rFonts w:eastAsia="Calibri" w:cs="Times New Roman"/>
          <w:lang w:eastAsia="cs-CZ"/>
        </w:rPr>
        <w:t xml:space="preserve">portálu </w:t>
      </w:r>
      <w:hyperlink r:id="rId13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 w:rsidR="005A5F24"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:rsidR="00BD5319" w:rsidRPr="00BD5319" w:rsidRDefault="00BD5319" w:rsidP="00BD5319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:rsidR="00BD5319" w:rsidRPr="00BD531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BD5319" w:rsidRPr="00BD531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5F62B6">
        <w:rPr>
          <w:rFonts w:eastAsia="Calibri" w:cs="Times New Roman"/>
          <w:b/>
          <w:bCs/>
          <w:lang w:eastAsia="cs-CZ"/>
        </w:rPr>
        <w:t>Příloha:</w:t>
      </w:r>
      <w:r w:rsidRPr="00BD5319">
        <w:rPr>
          <w:rFonts w:eastAsia="Calibri" w:cs="Times New Roman"/>
          <w:b/>
          <w:bCs/>
          <w:lang w:eastAsia="cs-CZ"/>
        </w:rPr>
        <w:t xml:space="preserve"> </w:t>
      </w:r>
      <w:r w:rsidRPr="00BD5319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BD5319">
        <w:rPr>
          <w:rFonts w:eastAsia="Calibri" w:cs="Times New Roman"/>
          <w:bCs/>
          <w:lang w:eastAsia="cs-CZ"/>
        </w:rPr>
        <w:instrText xml:space="preserve"> FORMTEXT </w:instrText>
      </w:r>
      <w:r w:rsidRPr="00BD5319">
        <w:rPr>
          <w:rFonts w:eastAsia="Calibri" w:cs="Times New Roman"/>
          <w:bCs/>
          <w:lang w:eastAsia="cs-CZ"/>
        </w:rPr>
      </w:r>
      <w:r w:rsidRPr="00BD5319">
        <w:rPr>
          <w:rFonts w:eastAsia="Calibri" w:cs="Times New Roman"/>
          <w:bCs/>
          <w:lang w:eastAsia="cs-CZ"/>
        </w:rPr>
        <w:fldChar w:fldCharType="separate"/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fldChar w:fldCharType="end"/>
      </w:r>
    </w:p>
    <w:p w:rsidR="00BD5319" w:rsidRPr="00382F42" w:rsidRDefault="00314E3C" w:rsidP="00BD5319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  <w:r w:rsidRPr="00314E3C">
        <w:rPr>
          <w:rFonts w:eastAsia="Calibri" w:cs="Times New Roman"/>
          <w:lang w:eastAsia="cs-CZ"/>
        </w:rPr>
        <w:t>D_2_03_06_SO031201_07_Technicka_specifikace</w:t>
      </w:r>
    </w:p>
    <w:p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157766" w:rsidRDefault="00157766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E0467E" w:rsidRDefault="00E0467E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157766" w:rsidRPr="00BD5319" w:rsidRDefault="00157766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/>
          <w:bCs/>
          <w:lang w:eastAsia="cs-CZ"/>
        </w:rPr>
        <w:t>Ing. Karel Švejda, MBA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ředitel odboru investičního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na základě „Pověření“ č. 2449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ze dne 11. 5. 2018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Správa</w:t>
      </w:r>
      <w:r w:rsidR="00E10710">
        <w:rPr>
          <w:rFonts w:eastAsia="Calibri" w:cs="Times New Roman"/>
          <w:lang w:eastAsia="cs-CZ"/>
        </w:rPr>
        <w:t xml:space="preserve"> železnic</w:t>
      </w:r>
      <w:r w:rsidRPr="00BD5319">
        <w:rPr>
          <w:rFonts w:eastAsia="Calibri" w:cs="Times New Roman"/>
          <w:lang w:eastAsia="cs-CZ"/>
        </w:rPr>
        <w:t>,</w:t>
      </w:r>
      <w:r w:rsidR="00E10710">
        <w:rPr>
          <w:rFonts w:eastAsia="Calibri" w:cs="Times New Roman"/>
          <w:lang w:eastAsia="cs-CZ"/>
        </w:rPr>
        <w:t xml:space="preserve"> </w:t>
      </w:r>
      <w:r w:rsidRPr="00BD5319">
        <w:rPr>
          <w:rFonts w:eastAsia="Calibri" w:cs="Times New Roman"/>
          <w:lang w:eastAsia="cs-CZ"/>
        </w:rPr>
        <w:t>státní organizace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FC6389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734B" w:rsidRDefault="00E2734B" w:rsidP="00962258">
      <w:pPr>
        <w:spacing w:after="0" w:line="240" w:lineRule="auto"/>
      </w:pPr>
      <w:r>
        <w:separator/>
      </w:r>
    </w:p>
  </w:endnote>
  <w:endnote w:type="continuationSeparator" w:id="0">
    <w:p w:rsidR="00E2734B" w:rsidRDefault="00E2734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4669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4669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AA152D8" wp14:editId="39F3E49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AEC9F0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C9435B6" wp14:editId="3CDD794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07D554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4669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4669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12ED1" w:rsidRDefault="00712ED1" w:rsidP="00331004">
          <w:pPr>
            <w:pStyle w:val="Zpat"/>
          </w:pPr>
          <w:r>
            <w:t>Správa železnic, státní organizace</w:t>
          </w:r>
        </w:p>
        <w:p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712ED1" w:rsidRDefault="00712ED1" w:rsidP="00331004">
          <w:pPr>
            <w:pStyle w:val="Zpat"/>
          </w:pPr>
          <w:r>
            <w:t>Sídlo: Dlážděná 1003/7, 110 00 Praha 1</w:t>
          </w:r>
        </w:p>
        <w:p w:rsidR="00712ED1" w:rsidRDefault="00712ED1" w:rsidP="00331004">
          <w:pPr>
            <w:pStyle w:val="Zpat"/>
          </w:pPr>
          <w:r>
            <w:t>IČO: 709 94 234 DIČ: CZ 709 94 234</w:t>
          </w:r>
        </w:p>
        <w:p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712ED1" w:rsidRDefault="00712ED1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794B92D" wp14:editId="3F90A4E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905EA91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2B1201B0" wp14:editId="6CD78E6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7D06EC0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734B" w:rsidRDefault="00E2734B" w:rsidP="00962258">
      <w:pPr>
        <w:spacing w:after="0" w:line="240" w:lineRule="auto"/>
      </w:pPr>
      <w:r>
        <w:separator/>
      </w:r>
    </w:p>
  </w:footnote>
  <w:footnote w:type="continuationSeparator" w:id="0">
    <w:p w:rsidR="00E2734B" w:rsidRDefault="00E2734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45A11E0" wp14:editId="0E6C6950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010D89C" wp14:editId="5152BB80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<w:pict>
                  <v:shape w14:anchorId="401458EF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6DF00DD1" wp14:editId="2D4EEF7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 w14:anchorId="7D17A2E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2BF76403"/>
    <w:multiLevelType w:val="multilevel"/>
    <w:tmpl w:val="0D34D660"/>
    <w:numStyleLink w:val="ListBulletmultilevel"/>
  </w:abstractNum>
  <w:abstractNum w:abstractNumId="4">
    <w:nsid w:val="3B4D3AD0"/>
    <w:multiLevelType w:val="hybridMultilevel"/>
    <w:tmpl w:val="05888BA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>
    <w:nsid w:val="562C0FF6"/>
    <w:multiLevelType w:val="hybridMultilevel"/>
    <w:tmpl w:val="0EB23EE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1B6022"/>
    <w:multiLevelType w:val="hybridMultilevel"/>
    <w:tmpl w:val="05888BA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8"/>
  </w:num>
  <w:num w:numId="5">
    <w:abstractNumId w:val="0"/>
  </w:num>
  <w:num w:numId="6">
    <w:abstractNumId w:val="5"/>
  </w:num>
  <w:num w:numId="7">
    <w:abstractNumId w:val="4"/>
  </w:num>
  <w:num w:numId="8">
    <w:abstractNumId w:val="7"/>
  </w:num>
  <w:num w:numId="9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72C1E"/>
    <w:rsid w:val="000B3A82"/>
    <w:rsid w:val="000B6C7E"/>
    <w:rsid w:val="000B7907"/>
    <w:rsid w:val="000C0429"/>
    <w:rsid w:val="000C45E8"/>
    <w:rsid w:val="00114472"/>
    <w:rsid w:val="00115485"/>
    <w:rsid w:val="001565E8"/>
    <w:rsid w:val="00157766"/>
    <w:rsid w:val="001624CF"/>
    <w:rsid w:val="00170EC5"/>
    <w:rsid w:val="001747C1"/>
    <w:rsid w:val="0018596A"/>
    <w:rsid w:val="001B69C2"/>
    <w:rsid w:val="001C4DA0"/>
    <w:rsid w:val="001E5C07"/>
    <w:rsid w:val="00207DF5"/>
    <w:rsid w:val="0022364F"/>
    <w:rsid w:val="002616CD"/>
    <w:rsid w:val="00267369"/>
    <w:rsid w:val="0026785D"/>
    <w:rsid w:val="002C31BF"/>
    <w:rsid w:val="002E0CD7"/>
    <w:rsid w:val="002F026B"/>
    <w:rsid w:val="0030453E"/>
    <w:rsid w:val="00311C0D"/>
    <w:rsid w:val="00314E3C"/>
    <w:rsid w:val="00357BC6"/>
    <w:rsid w:val="0037111D"/>
    <w:rsid w:val="003756B9"/>
    <w:rsid w:val="00382F42"/>
    <w:rsid w:val="003956C6"/>
    <w:rsid w:val="00396765"/>
    <w:rsid w:val="003E6B9A"/>
    <w:rsid w:val="003E75CE"/>
    <w:rsid w:val="0041380F"/>
    <w:rsid w:val="004240CA"/>
    <w:rsid w:val="0042745D"/>
    <w:rsid w:val="00450F07"/>
    <w:rsid w:val="00453CD3"/>
    <w:rsid w:val="00455BC7"/>
    <w:rsid w:val="00460660"/>
    <w:rsid w:val="00460CCB"/>
    <w:rsid w:val="004761C4"/>
    <w:rsid w:val="00477370"/>
    <w:rsid w:val="00486107"/>
    <w:rsid w:val="00491827"/>
    <w:rsid w:val="004926B0"/>
    <w:rsid w:val="004A7C69"/>
    <w:rsid w:val="004B3377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F62B6"/>
    <w:rsid w:val="006104F6"/>
    <w:rsid w:val="0061068E"/>
    <w:rsid w:val="006244C2"/>
    <w:rsid w:val="0063202F"/>
    <w:rsid w:val="00642161"/>
    <w:rsid w:val="00660AD3"/>
    <w:rsid w:val="00672079"/>
    <w:rsid w:val="006A173F"/>
    <w:rsid w:val="006A5570"/>
    <w:rsid w:val="006A689C"/>
    <w:rsid w:val="006B3D79"/>
    <w:rsid w:val="006C65B5"/>
    <w:rsid w:val="006E0578"/>
    <w:rsid w:val="006E314D"/>
    <w:rsid w:val="006E7F06"/>
    <w:rsid w:val="00710723"/>
    <w:rsid w:val="00712ED1"/>
    <w:rsid w:val="00723ED1"/>
    <w:rsid w:val="00725064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C7359"/>
    <w:rsid w:val="007E4A6E"/>
    <w:rsid w:val="007F56A7"/>
    <w:rsid w:val="00802B73"/>
    <w:rsid w:val="00807DD0"/>
    <w:rsid w:val="00813F11"/>
    <w:rsid w:val="00817EDD"/>
    <w:rsid w:val="00891334"/>
    <w:rsid w:val="008A3568"/>
    <w:rsid w:val="008D03B9"/>
    <w:rsid w:val="008F18D6"/>
    <w:rsid w:val="00904780"/>
    <w:rsid w:val="009113A8"/>
    <w:rsid w:val="00922385"/>
    <w:rsid w:val="009223DF"/>
    <w:rsid w:val="009269ED"/>
    <w:rsid w:val="00936091"/>
    <w:rsid w:val="00940D8A"/>
    <w:rsid w:val="00962258"/>
    <w:rsid w:val="009665FA"/>
    <w:rsid w:val="009678B7"/>
    <w:rsid w:val="00982411"/>
    <w:rsid w:val="00992608"/>
    <w:rsid w:val="00992D9C"/>
    <w:rsid w:val="00996CB8"/>
    <w:rsid w:val="009A7568"/>
    <w:rsid w:val="009B2E97"/>
    <w:rsid w:val="009B3C69"/>
    <w:rsid w:val="009B72CC"/>
    <w:rsid w:val="009E07F4"/>
    <w:rsid w:val="009F392E"/>
    <w:rsid w:val="00A01C51"/>
    <w:rsid w:val="00A13326"/>
    <w:rsid w:val="00A22928"/>
    <w:rsid w:val="00A44328"/>
    <w:rsid w:val="00A6177B"/>
    <w:rsid w:val="00A66136"/>
    <w:rsid w:val="00AA3EED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85C8F"/>
    <w:rsid w:val="00BB3740"/>
    <w:rsid w:val="00BD5319"/>
    <w:rsid w:val="00BD7E91"/>
    <w:rsid w:val="00BF374D"/>
    <w:rsid w:val="00BF6D48"/>
    <w:rsid w:val="00C02D0A"/>
    <w:rsid w:val="00C03A6E"/>
    <w:rsid w:val="00C1122D"/>
    <w:rsid w:val="00C16A31"/>
    <w:rsid w:val="00C30759"/>
    <w:rsid w:val="00C43096"/>
    <w:rsid w:val="00C44761"/>
    <w:rsid w:val="00C44F6A"/>
    <w:rsid w:val="00C457EC"/>
    <w:rsid w:val="00C727E5"/>
    <w:rsid w:val="00C8207D"/>
    <w:rsid w:val="00C92E41"/>
    <w:rsid w:val="00CB7B5A"/>
    <w:rsid w:val="00CC1E2B"/>
    <w:rsid w:val="00CD1FC4"/>
    <w:rsid w:val="00CE371D"/>
    <w:rsid w:val="00D02A4D"/>
    <w:rsid w:val="00D21061"/>
    <w:rsid w:val="00D316A7"/>
    <w:rsid w:val="00D4108E"/>
    <w:rsid w:val="00D6163D"/>
    <w:rsid w:val="00D63009"/>
    <w:rsid w:val="00D831A3"/>
    <w:rsid w:val="00D902AD"/>
    <w:rsid w:val="00DA27D3"/>
    <w:rsid w:val="00DA2CCA"/>
    <w:rsid w:val="00DA6FFE"/>
    <w:rsid w:val="00DC219E"/>
    <w:rsid w:val="00DC3110"/>
    <w:rsid w:val="00DD46F3"/>
    <w:rsid w:val="00DD58A6"/>
    <w:rsid w:val="00DE56F2"/>
    <w:rsid w:val="00DF116D"/>
    <w:rsid w:val="00E0467E"/>
    <w:rsid w:val="00E10710"/>
    <w:rsid w:val="00E2734B"/>
    <w:rsid w:val="00E824F1"/>
    <w:rsid w:val="00EA148E"/>
    <w:rsid w:val="00EB104F"/>
    <w:rsid w:val="00ED14BD"/>
    <w:rsid w:val="00ED4E95"/>
    <w:rsid w:val="00ED62E7"/>
    <w:rsid w:val="00F01440"/>
    <w:rsid w:val="00F12DEC"/>
    <w:rsid w:val="00F1715C"/>
    <w:rsid w:val="00F22AA9"/>
    <w:rsid w:val="00F310F8"/>
    <w:rsid w:val="00F35939"/>
    <w:rsid w:val="00F45607"/>
    <w:rsid w:val="00F46692"/>
    <w:rsid w:val="00F56B5C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 1,cp_Odstavec se seznamem,Bullet Number,Bullet List,FooterText,numbered,Paragraphe de liste1,Bulletr List Paragraph,列出段落,列出段落1,List Paragraph21,Listeafsnit1,Parágrafo da Lista1,List Paragraph"/>
    <w:basedOn w:val="Normln"/>
    <w:link w:val="OdstavecseseznamemChar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character" w:styleId="Znakapoznpodarou">
    <w:name w:val="footnote reference"/>
    <w:uiPriority w:val="99"/>
    <w:semiHidden/>
    <w:unhideWhenUsed/>
    <w:rsid w:val="0042745D"/>
    <w:rPr>
      <w:vertAlign w:val="superscript"/>
    </w:rPr>
  </w:style>
  <w:style w:type="character" w:customStyle="1" w:styleId="OdstavecseseznamemChar">
    <w:name w:val="Odstavec se seznamem Char"/>
    <w:aliases w:val="Odstavec 1 Char,cp_Odstavec se seznamem Char,Bullet Number Char,Bullet List Char,FooterText Char,numbered Char,Paragraphe de liste1 Char,Bulletr List Paragraph Char,列出段落 Char,列出段落1 Char,List Paragraph21 Char,Listeafsnit1 Char"/>
    <w:link w:val="Odstavecseseznamem"/>
    <w:uiPriority w:val="34"/>
    <w:rsid w:val="004274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 1,cp_Odstavec se seznamem,Bullet Number,Bullet List,FooterText,numbered,Paragraphe de liste1,Bulletr List Paragraph,列出段落,列出段落1,List Paragraph21,Listeafsnit1,Parágrafo da Lista1,List Paragraph"/>
    <w:basedOn w:val="Normln"/>
    <w:link w:val="OdstavecseseznamemChar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character" w:styleId="Znakapoznpodarou">
    <w:name w:val="footnote reference"/>
    <w:uiPriority w:val="99"/>
    <w:semiHidden/>
    <w:unhideWhenUsed/>
    <w:rsid w:val="0042745D"/>
    <w:rPr>
      <w:vertAlign w:val="superscript"/>
    </w:rPr>
  </w:style>
  <w:style w:type="character" w:customStyle="1" w:styleId="OdstavecseseznamemChar">
    <w:name w:val="Odstavec se seznamem Char"/>
    <w:aliases w:val="Odstavec 1 Char,cp_Odstavec se seznamem Char,Bullet Number Char,Bullet List Char,FooterText Char,numbered Char,Paragraphe de liste1 Char,Bulletr List Paragraph Char,列出段落 Char,列出段落1 Char,List Paragraph21 Char,Listeafsnit1 Char"/>
    <w:link w:val="Odstavecseseznamem"/>
    <w:uiPriority w:val="34"/>
    <w:rsid w:val="004274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vestnikverejnychzakazek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D4B7C44-145E-4E81-88FC-527F4A5E6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</TotalTime>
  <Pages>2</Pages>
  <Words>533</Words>
  <Characters>3148</Characters>
  <Application>Microsoft Office Word</Application>
  <DocSecurity>4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2</cp:revision>
  <cp:lastPrinted>2020-11-26T10:42:00Z</cp:lastPrinted>
  <dcterms:created xsi:type="dcterms:W3CDTF">2020-12-01T12:35:00Z</dcterms:created>
  <dcterms:modified xsi:type="dcterms:W3CDTF">2020-12-01T12:35:00Z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